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b040ee0da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64ba49c12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Marshallberg,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5ec31f330425a" /><Relationship Type="http://schemas.openxmlformats.org/officeDocument/2006/relationships/numbering" Target="/word/numbering.xml" Id="R92811df576b9490b" /><Relationship Type="http://schemas.openxmlformats.org/officeDocument/2006/relationships/settings" Target="/word/settings.xml" Id="R77a7859dce044b98" /><Relationship Type="http://schemas.openxmlformats.org/officeDocument/2006/relationships/image" Target="/word/media/9c057b91-70ef-499a-bfb8-13084d2c6cd6.png" Id="R33364ba49c1244cc" /></Relationships>
</file>