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9061902d5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b60c1e774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594e0d0624cd8" /><Relationship Type="http://schemas.openxmlformats.org/officeDocument/2006/relationships/numbering" Target="/word/numbering.xml" Id="R4283960146d040f2" /><Relationship Type="http://schemas.openxmlformats.org/officeDocument/2006/relationships/settings" Target="/word/settings.xml" Id="R4174cc57f0ea476d" /><Relationship Type="http://schemas.openxmlformats.org/officeDocument/2006/relationships/image" Target="/word/media/dd5fae1c-22eb-4051-a0a2-c1c756ffb540.png" Id="R84db60c1e7744a97" /></Relationships>
</file>