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89c93678c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805a169d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e8d815c1f4a7c" /><Relationship Type="http://schemas.openxmlformats.org/officeDocument/2006/relationships/numbering" Target="/word/numbering.xml" Id="Reec1ed63a7764f6c" /><Relationship Type="http://schemas.openxmlformats.org/officeDocument/2006/relationships/settings" Target="/word/settings.xml" Id="Rc2df8b460789447d" /><Relationship Type="http://schemas.openxmlformats.org/officeDocument/2006/relationships/image" Target="/word/media/c0074c53-0b56-463d-9718-14d762d309f4.png" Id="Rdb2e805a169d4642" /></Relationships>
</file>