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a3277c67f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16087a2b1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16707e41044de" /><Relationship Type="http://schemas.openxmlformats.org/officeDocument/2006/relationships/numbering" Target="/word/numbering.xml" Id="Rca358700698a4e14" /><Relationship Type="http://schemas.openxmlformats.org/officeDocument/2006/relationships/settings" Target="/word/settings.xml" Id="R3dd64282a47b4c28" /><Relationship Type="http://schemas.openxmlformats.org/officeDocument/2006/relationships/image" Target="/word/media/bf3ebb9c-247b-400e-8be0-e41e4a6e5161.png" Id="Rc5916087a2b1432d" /></Relationships>
</file>