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de0a3faf5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64f9c4b90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Marvinville,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893034e3340d2" /><Relationship Type="http://schemas.openxmlformats.org/officeDocument/2006/relationships/numbering" Target="/word/numbering.xml" Id="Rde3b6039044c4a6e" /><Relationship Type="http://schemas.openxmlformats.org/officeDocument/2006/relationships/settings" Target="/word/settings.xml" Id="R222dd2370ae74753" /><Relationship Type="http://schemas.openxmlformats.org/officeDocument/2006/relationships/image" Target="/word/media/286f62bf-2ab5-45df-a0fc-65019e6984b3.png" Id="R67a64f9c4b904651" /></Relationships>
</file>