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94e6d6ef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971fca8a6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79511c5746e3" /><Relationship Type="http://schemas.openxmlformats.org/officeDocument/2006/relationships/numbering" Target="/word/numbering.xml" Id="Ra0e9a1fd0c9c485c" /><Relationship Type="http://schemas.openxmlformats.org/officeDocument/2006/relationships/settings" Target="/word/settings.xml" Id="Rb57f1e30dd404ed4" /><Relationship Type="http://schemas.openxmlformats.org/officeDocument/2006/relationships/image" Target="/word/media/e9eb00c0-3bd4-4071-b82d-0a239fb622a7.png" Id="R104971fca8a64c8f" /></Relationships>
</file>