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d67612b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8ecd8348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be72f69249b4" /><Relationship Type="http://schemas.openxmlformats.org/officeDocument/2006/relationships/numbering" Target="/word/numbering.xml" Id="R6ea2073f4ca44c10" /><Relationship Type="http://schemas.openxmlformats.org/officeDocument/2006/relationships/settings" Target="/word/settings.xml" Id="R96e6aad1bd5c43a9" /><Relationship Type="http://schemas.openxmlformats.org/officeDocument/2006/relationships/image" Target="/word/media/f24c42b4-6c76-4953-b59f-72813fc17b6b.png" Id="Rd0258ecd83484d28" /></Relationships>
</file>