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8cedfeacb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cd82f35f4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494a01b194eeb" /><Relationship Type="http://schemas.openxmlformats.org/officeDocument/2006/relationships/numbering" Target="/word/numbering.xml" Id="R04dab5f6b1e14306" /><Relationship Type="http://schemas.openxmlformats.org/officeDocument/2006/relationships/settings" Target="/word/settings.xml" Id="Rf3e440f69fd44357" /><Relationship Type="http://schemas.openxmlformats.org/officeDocument/2006/relationships/image" Target="/word/media/fa972e0f-dedb-45c0-be87-0b2bd283acce.png" Id="Reafcd82f35f4471a" /></Relationships>
</file>