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c9c7852b7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9c3ea06c2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Marysvale,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4e04cd552437f" /><Relationship Type="http://schemas.openxmlformats.org/officeDocument/2006/relationships/numbering" Target="/word/numbering.xml" Id="Rfd2dd368ec134f86" /><Relationship Type="http://schemas.openxmlformats.org/officeDocument/2006/relationships/settings" Target="/word/settings.xml" Id="Rbd2e442a636e449d" /><Relationship Type="http://schemas.openxmlformats.org/officeDocument/2006/relationships/image" Target="/word/media/8ca7aabe-254f-4c01-a869-564046efcb17.png" Id="Rbb89c3ea06c24c24" /></Relationships>
</file>