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fc0a8c77f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3e9b9f0c7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05b13b27d429b" /><Relationship Type="http://schemas.openxmlformats.org/officeDocument/2006/relationships/numbering" Target="/word/numbering.xml" Id="R84874002d5654040" /><Relationship Type="http://schemas.openxmlformats.org/officeDocument/2006/relationships/settings" Target="/word/settings.xml" Id="R4f01fb7a538c4151" /><Relationship Type="http://schemas.openxmlformats.org/officeDocument/2006/relationships/image" Target="/word/media/3ee839fc-0f64-42f6-980d-ea7d82a41374.png" Id="Rdfe3e9b9f0c74404" /></Relationships>
</file>