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8bf49e342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0e0309218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Massac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2d632f6804a80" /><Relationship Type="http://schemas.openxmlformats.org/officeDocument/2006/relationships/numbering" Target="/word/numbering.xml" Id="R9def269ae5664fcf" /><Relationship Type="http://schemas.openxmlformats.org/officeDocument/2006/relationships/settings" Target="/word/settings.xml" Id="Rd5201a2f35e9413b" /><Relationship Type="http://schemas.openxmlformats.org/officeDocument/2006/relationships/image" Target="/word/media/f5d011fd-879a-450c-867d-3ccb4416954f.png" Id="Reac0e03092184fff" /></Relationships>
</file>