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bfedc4fa9a4b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beb999c49d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Massey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da36caac684973" /><Relationship Type="http://schemas.openxmlformats.org/officeDocument/2006/relationships/numbering" Target="/word/numbering.xml" Id="R9bfb78f3e6fc448a" /><Relationship Type="http://schemas.openxmlformats.org/officeDocument/2006/relationships/settings" Target="/word/settings.xml" Id="Rbc8f9411821240b5" /><Relationship Type="http://schemas.openxmlformats.org/officeDocument/2006/relationships/image" Target="/word/media/b9314151-e47c-4bfc-a3e4-d0a797d61b37.png" Id="R0ebeb999c49d47c1" /></Relationships>
</file>