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4e5addd07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0f312ca85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a4191e6164f69" /><Relationship Type="http://schemas.openxmlformats.org/officeDocument/2006/relationships/numbering" Target="/word/numbering.xml" Id="R885a0136d74948b8" /><Relationship Type="http://schemas.openxmlformats.org/officeDocument/2006/relationships/settings" Target="/word/settings.xml" Id="R8266db5abad9402d" /><Relationship Type="http://schemas.openxmlformats.org/officeDocument/2006/relationships/image" Target="/word/media/49a095de-b755-4c5b-8da2-985a04aee589.png" Id="R7150f312ca854f6a" /></Relationships>
</file>