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eebfc93b7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f2690fa9448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Mastic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47ec1ccc84737" /><Relationship Type="http://schemas.openxmlformats.org/officeDocument/2006/relationships/numbering" Target="/word/numbering.xml" Id="R8df7a3c09aa2491e" /><Relationship Type="http://schemas.openxmlformats.org/officeDocument/2006/relationships/settings" Target="/word/settings.xml" Id="R0b8e811bc69442bc" /><Relationship Type="http://schemas.openxmlformats.org/officeDocument/2006/relationships/image" Target="/word/media/e02dbad9-6cb2-4b0f-92b9-9a60d9626041.png" Id="R64bf2690fa944863" /></Relationships>
</file>