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dca8acd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e8a65bd7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da364aed4ff5" /><Relationship Type="http://schemas.openxmlformats.org/officeDocument/2006/relationships/numbering" Target="/word/numbering.xml" Id="R046a9643a7b04c1b" /><Relationship Type="http://schemas.openxmlformats.org/officeDocument/2006/relationships/settings" Target="/word/settings.xml" Id="Rfa3c20f6de11485d" /><Relationship Type="http://schemas.openxmlformats.org/officeDocument/2006/relationships/image" Target="/word/media/ca9028b0-1222-439e-b739-53119ebdb9c2.png" Id="R6123e8a65bd74b9e" /></Relationships>
</file>