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b60a58246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9167af230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Mathias,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7d655c7b54083" /><Relationship Type="http://schemas.openxmlformats.org/officeDocument/2006/relationships/numbering" Target="/word/numbering.xml" Id="R0f1889cc266441de" /><Relationship Type="http://schemas.openxmlformats.org/officeDocument/2006/relationships/settings" Target="/word/settings.xml" Id="R2794350a9c26467c" /><Relationship Type="http://schemas.openxmlformats.org/officeDocument/2006/relationships/image" Target="/word/media/fcb3a1c2-389f-434e-95b0-1c900971db23.png" Id="Rdb99167af23045c7" /></Relationships>
</file>