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aba00d6cd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64805b91e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Mathis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cf6a3833246fd" /><Relationship Type="http://schemas.openxmlformats.org/officeDocument/2006/relationships/numbering" Target="/word/numbering.xml" Id="Rab1ac22d57c647b6" /><Relationship Type="http://schemas.openxmlformats.org/officeDocument/2006/relationships/settings" Target="/word/settings.xml" Id="Rbbb7b0e975a14643" /><Relationship Type="http://schemas.openxmlformats.org/officeDocument/2006/relationships/image" Target="/word/media/3d7cf054-76ef-4221-8b6e-00f005f3edce.png" Id="Ra7c64805b91e47e0" /></Relationships>
</file>