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f63e4c9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6398cab30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6fa5f92945bb" /><Relationship Type="http://schemas.openxmlformats.org/officeDocument/2006/relationships/numbering" Target="/word/numbering.xml" Id="Rf8cd4e1390944db6" /><Relationship Type="http://schemas.openxmlformats.org/officeDocument/2006/relationships/settings" Target="/word/settings.xml" Id="R64fee39000ea4786" /><Relationship Type="http://schemas.openxmlformats.org/officeDocument/2006/relationships/image" Target="/word/media/96948d00-eb9b-49fa-9ead-d25fcb76ac78.png" Id="Ra1c6398cab30472e" /></Relationships>
</file>