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779b4ffb9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58b8b72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Matthews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d58b6a0f84598" /><Relationship Type="http://schemas.openxmlformats.org/officeDocument/2006/relationships/numbering" Target="/word/numbering.xml" Id="R69be9be6897a4dbc" /><Relationship Type="http://schemas.openxmlformats.org/officeDocument/2006/relationships/settings" Target="/word/settings.xml" Id="R6d06b35de8494a78" /><Relationship Type="http://schemas.openxmlformats.org/officeDocument/2006/relationships/image" Target="/word/media/5ee8acf6-335d-41ab-9796-d70325616e30.png" Id="Rfffb58b8b720499c" /></Relationships>
</file>