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b63d6cf2e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69aa4c33b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Maumelle,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d09e848da4999" /><Relationship Type="http://schemas.openxmlformats.org/officeDocument/2006/relationships/numbering" Target="/word/numbering.xml" Id="R4452f8ba48d44429" /><Relationship Type="http://schemas.openxmlformats.org/officeDocument/2006/relationships/settings" Target="/word/settings.xml" Id="R94242fa1db474cc0" /><Relationship Type="http://schemas.openxmlformats.org/officeDocument/2006/relationships/image" Target="/word/media/591b8ced-6ffd-4d41-a151-04fbf7cc9a54.png" Id="R2e369aa4c33b4ada" /></Relationships>
</file>