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12f4dd1fa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af72474bf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Mavie,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28f92643b4966" /><Relationship Type="http://schemas.openxmlformats.org/officeDocument/2006/relationships/numbering" Target="/word/numbering.xml" Id="R8228ab129dbc4c6d" /><Relationship Type="http://schemas.openxmlformats.org/officeDocument/2006/relationships/settings" Target="/word/settings.xml" Id="Re15e1d29f2794f22" /><Relationship Type="http://schemas.openxmlformats.org/officeDocument/2006/relationships/image" Target="/word/media/a51e7f26-9efe-4ca4-85a5-15273b008e75.png" Id="R49faf72474bf4064" /></Relationships>
</file>