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0f022c81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4fe52c87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53ec7e414352" /><Relationship Type="http://schemas.openxmlformats.org/officeDocument/2006/relationships/numbering" Target="/word/numbering.xml" Id="R8420f475b3c8496c" /><Relationship Type="http://schemas.openxmlformats.org/officeDocument/2006/relationships/settings" Target="/word/settings.xml" Id="R5ec552e0d6da43e5" /><Relationship Type="http://schemas.openxmlformats.org/officeDocument/2006/relationships/image" Target="/word/media/2908a2b7-d924-460c-acd8-e96d240463ad.png" Id="Rcc54fe52c873459e" /></Relationships>
</file>