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2e27da9e4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e8263cb86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Maxwellborn,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12a4e11604901" /><Relationship Type="http://schemas.openxmlformats.org/officeDocument/2006/relationships/numbering" Target="/word/numbering.xml" Id="R83d6dbb192ec42b2" /><Relationship Type="http://schemas.openxmlformats.org/officeDocument/2006/relationships/settings" Target="/word/settings.xml" Id="R05468bd15db84ad3" /><Relationship Type="http://schemas.openxmlformats.org/officeDocument/2006/relationships/image" Target="/word/media/ae3550dc-eca1-4d95-a196-ae035c847c96.png" Id="R6f3e8263cb86449a" /></Relationships>
</file>