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950759544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0c2b16b52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Mayberry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3ec2054e2457c" /><Relationship Type="http://schemas.openxmlformats.org/officeDocument/2006/relationships/numbering" Target="/word/numbering.xml" Id="R63d978d388e64ddf" /><Relationship Type="http://schemas.openxmlformats.org/officeDocument/2006/relationships/settings" Target="/word/settings.xml" Id="Ra9bd1e0e803d43e4" /><Relationship Type="http://schemas.openxmlformats.org/officeDocument/2006/relationships/image" Target="/word/media/1b229d91-9d9b-4034-925d-ea00e4db9975.png" Id="R6f90c2b16b524a23" /></Relationships>
</file>