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84b6cdf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fc27ef006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eed754904737" /><Relationship Type="http://schemas.openxmlformats.org/officeDocument/2006/relationships/numbering" Target="/word/numbering.xml" Id="Re02da394448d4224" /><Relationship Type="http://schemas.openxmlformats.org/officeDocument/2006/relationships/settings" Target="/word/settings.xml" Id="Rd12562ad8e8e4754" /><Relationship Type="http://schemas.openxmlformats.org/officeDocument/2006/relationships/image" Target="/word/media/f821cc67-9fda-41bc-ab30-b3cd7ddc612c.png" Id="Rf49fc27ef0064672" /></Relationships>
</file>