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c3dca68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f3acde05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Mayhew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015b7718c4105" /><Relationship Type="http://schemas.openxmlformats.org/officeDocument/2006/relationships/numbering" Target="/word/numbering.xml" Id="R1c35003c68834358" /><Relationship Type="http://schemas.openxmlformats.org/officeDocument/2006/relationships/settings" Target="/word/settings.xml" Id="R73d59c6b0fc84d87" /><Relationship Type="http://schemas.openxmlformats.org/officeDocument/2006/relationships/image" Target="/word/media/fe9d4b26-7388-4a4c-b459-ba8f3d7f7e63.png" Id="R121f3acde05947f6" /></Relationships>
</file>