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fbe554051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ff50e0efd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Maynards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714314da54d7c" /><Relationship Type="http://schemas.openxmlformats.org/officeDocument/2006/relationships/numbering" Target="/word/numbering.xml" Id="Raabd98b94df943fe" /><Relationship Type="http://schemas.openxmlformats.org/officeDocument/2006/relationships/settings" Target="/word/settings.xml" Id="R1a9777ee351f4411" /><Relationship Type="http://schemas.openxmlformats.org/officeDocument/2006/relationships/image" Target="/word/media/ded1371c-1d0d-41e4-a805-18bbf153be9a.png" Id="R321ff50e0efd4e2d" /></Relationships>
</file>