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8508a8b2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c475664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McCarty,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4aa445e2f4b3e" /><Relationship Type="http://schemas.openxmlformats.org/officeDocument/2006/relationships/numbering" Target="/word/numbering.xml" Id="R73158b5c85a24668" /><Relationship Type="http://schemas.openxmlformats.org/officeDocument/2006/relationships/settings" Target="/word/settings.xml" Id="R7524428f0ffe4177" /><Relationship Type="http://schemas.openxmlformats.org/officeDocument/2006/relationships/image" Target="/word/media/7a9de9f2-31c7-4942-84d8-e8f7986ff3e3.png" Id="Rbdd1c47566424546" /></Relationships>
</file>