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0c25cddf6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0eec6d79b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McClane City,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9e194bae7429b" /><Relationship Type="http://schemas.openxmlformats.org/officeDocument/2006/relationships/numbering" Target="/word/numbering.xml" Id="R4d94a92b87434955" /><Relationship Type="http://schemas.openxmlformats.org/officeDocument/2006/relationships/settings" Target="/word/settings.xml" Id="Rcb3fe50592144b63" /><Relationship Type="http://schemas.openxmlformats.org/officeDocument/2006/relationships/image" Target="/word/media/c7bba329-ae25-4af5-ae24-ab5997633e09.png" Id="R9970eec6d79b434f" /></Relationships>
</file>