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e279aac9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832c43c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McClintock,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99d58a8d94a5a" /><Relationship Type="http://schemas.openxmlformats.org/officeDocument/2006/relationships/numbering" Target="/word/numbering.xml" Id="R59b30ab7c9b44e52" /><Relationship Type="http://schemas.openxmlformats.org/officeDocument/2006/relationships/settings" Target="/word/settings.xml" Id="Re0b456252a6d4ad9" /><Relationship Type="http://schemas.openxmlformats.org/officeDocument/2006/relationships/image" Target="/word/media/f401f616-e931-4c5c-81ee-24e239c0ebcc.png" Id="R9756832c43c844b6" /></Relationships>
</file>