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6e5442d06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7e915f038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McCluney,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2686ab54c49c3" /><Relationship Type="http://schemas.openxmlformats.org/officeDocument/2006/relationships/numbering" Target="/word/numbering.xml" Id="Rd3ea8e9e36de4f06" /><Relationship Type="http://schemas.openxmlformats.org/officeDocument/2006/relationships/settings" Target="/word/settings.xml" Id="Ra1849ea654a747ea" /><Relationship Type="http://schemas.openxmlformats.org/officeDocument/2006/relationships/image" Target="/word/media/2f4e8daf-06b2-4689-af0a-88052c1bbbe9.png" Id="R2297e915f03843ed" /></Relationships>
</file>