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4dc12307f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f4ea2939d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McClure,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d8aa62b5642f2" /><Relationship Type="http://schemas.openxmlformats.org/officeDocument/2006/relationships/numbering" Target="/word/numbering.xml" Id="Rb1d98c07e32040fe" /><Relationship Type="http://schemas.openxmlformats.org/officeDocument/2006/relationships/settings" Target="/word/settings.xml" Id="R2c19526a67fc4256" /><Relationship Type="http://schemas.openxmlformats.org/officeDocument/2006/relationships/image" Target="/word/media/913af0ff-7988-4343-9975-19aea2ab93a1.png" Id="R434f4ea2939d411c" /></Relationships>
</file>