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90b2a3972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0cb6e00ef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McClure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4c6d8390c41e2" /><Relationship Type="http://schemas.openxmlformats.org/officeDocument/2006/relationships/numbering" Target="/word/numbering.xml" Id="Ra649fc23b2534340" /><Relationship Type="http://schemas.openxmlformats.org/officeDocument/2006/relationships/settings" Target="/word/settings.xml" Id="R8b3a0337c5c64cb5" /><Relationship Type="http://schemas.openxmlformats.org/officeDocument/2006/relationships/image" Target="/word/media/f79ad16f-1df4-409b-9773-e1a0e9d3bc3b.png" Id="Rcf10cb6e00ef4cb9" /></Relationships>
</file>