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269744c9b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746935c38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McCoppin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67ab4a48c4906" /><Relationship Type="http://schemas.openxmlformats.org/officeDocument/2006/relationships/numbering" Target="/word/numbering.xml" Id="R9e9b09fa5b4a4a22" /><Relationship Type="http://schemas.openxmlformats.org/officeDocument/2006/relationships/settings" Target="/word/settings.xml" Id="R58348fccaa8e453f" /><Relationship Type="http://schemas.openxmlformats.org/officeDocument/2006/relationships/image" Target="/word/media/18def08e-2b9e-47f9-a95d-8b3dbabe5834.png" Id="R4c6746935c3847d5" /></Relationships>
</file>