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2fe11400b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99c1fff30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McCord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5456b82904c0a" /><Relationship Type="http://schemas.openxmlformats.org/officeDocument/2006/relationships/numbering" Target="/word/numbering.xml" Id="R9320085b61ad471f" /><Relationship Type="http://schemas.openxmlformats.org/officeDocument/2006/relationships/settings" Target="/word/settings.xml" Id="R488a88fc78ef4f12" /><Relationship Type="http://schemas.openxmlformats.org/officeDocument/2006/relationships/image" Target="/word/media/a36dfe6b-446d-496a-b406-a816e429e49b.png" Id="R44599c1fff304bb3" /></Relationships>
</file>