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4de0477f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091ad36cc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McCranie,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88496869426e" /><Relationship Type="http://schemas.openxmlformats.org/officeDocument/2006/relationships/numbering" Target="/word/numbering.xml" Id="R842163f53272404e" /><Relationship Type="http://schemas.openxmlformats.org/officeDocument/2006/relationships/settings" Target="/word/settings.xml" Id="R8a94423738cd4c64" /><Relationship Type="http://schemas.openxmlformats.org/officeDocument/2006/relationships/image" Target="/word/media/41d36506-f369-4642-ac8d-3a71b24f8da7.png" Id="R354091ad36cc43f7" /></Relationships>
</file>