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cffeddf2f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b7906295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4717e63a94180" /><Relationship Type="http://schemas.openxmlformats.org/officeDocument/2006/relationships/numbering" Target="/word/numbering.xml" Id="R9e8eaa772c2748d0" /><Relationship Type="http://schemas.openxmlformats.org/officeDocument/2006/relationships/settings" Target="/word/settings.xml" Id="Rfc1144ffa7044b0f" /><Relationship Type="http://schemas.openxmlformats.org/officeDocument/2006/relationships/image" Target="/word/media/a36c1722-2559-43fc-a92b-dbbc493e0a84.png" Id="R6273b790629541cf" /></Relationships>
</file>