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49d35ec87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daac2bcf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McCreanor,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187298ba4c9d" /><Relationship Type="http://schemas.openxmlformats.org/officeDocument/2006/relationships/numbering" Target="/word/numbering.xml" Id="R3b0da4afa2a045ca" /><Relationship Type="http://schemas.openxmlformats.org/officeDocument/2006/relationships/settings" Target="/word/settings.xml" Id="R4ad9c62e712240dd" /><Relationship Type="http://schemas.openxmlformats.org/officeDocument/2006/relationships/image" Target="/word/media/206b18b6-6bd8-4fe4-b45c-47430ef19884.png" Id="Rb903daac2bcf4e4f" /></Relationships>
</file>