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27f6b6fd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9d6b8b06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McCredie,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74d74bd74ec7" /><Relationship Type="http://schemas.openxmlformats.org/officeDocument/2006/relationships/numbering" Target="/word/numbering.xml" Id="Rf5b59d7a3d654928" /><Relationship Type="http://schemas.openxmlformats.org/officeDocument/2006/relationships/settings" Target="/word/settings.xml" Id="R240aa9a9e2704a1c" /><Relationship Type="http://schemas.openxmlformats.org/officeDocument/2006/relationships/image" Target="/word/media/102794f3-8f9b-45ba-b499-56e5d583558b.png" Id="R917c9d6b8b0644bf" /></Relationships>
</file>