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3f0a839ef443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5df28a381847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McCulloh,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7de7d6d02649db" /><Relationship Type="http://schemas.openxmlformats.org/officeDocument/2006/relationships/numbering" Target="/word/numbering.xml" Id="R0326158e7b934cb1" /><Relationship Type="http://schemas.openxmlformats.org/officeDocument/2006/relationships/settings" Target="/word/settings.xml" Id="R8aec0083782a4dac" /><Relationship Type="http://schemas.openxmlformats.org/officeDocument/2006/relationships/image" Target="/word/media/883f56fb-0dea-4faf-a3ab-7b6a99f2c716.png" Id="Rb45df28a381847b1" /></Relationships>
</file>