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14cd27d7a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fb045ae1b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McCurdyville,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576aefe634180" /><Relationship Type="http://schemas.openxmlformats.org/officeDocument/2006/relationships/numbering" Target="/word/numbering.xml" Id="R8394db9afa76435a" /><Relationship Type="http://schemas.openxmlformats.org/officeDocument/2006/relationships/settings" Target="/word/settings.xml" Id="Rf07701e7f008471b" /><Relationship Type="http://schemas.openxmlformats.org/officeDocument/2006/relationships/image" Target="/word/media/26f2f0ef-4da7-45c8-a716-2ffc48584bc1.png" Id="R85dfb045ae1b4ba9" /></Relationships>
</file>