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64eb4e51e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18143ffdd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McDaniels,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e417cee734fa0" /><Relationship Type="http://schemas.openxmlformats.org/officeDocument/2006/relationships/numbering" Target="/word/numbering.xml" Id="Rfab80c81c61c459f" /><Relationship Type="http://schemas.openxmlformats.org/officeDocument/2006/relationships/settings" Target="/word/settings.xml" Id="Radb567850fff4546" /><Relationship Type="http://schemas.openxmlformats.org/officeDocument/2006/relationships/image" Target="/word/media/8264e388-64d4-4637-b7f4-6def9beb01d0.png" Id="R51818143ffdd41d4" /></Relationships>
</file>