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a96996834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df4e936669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McFall,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27a849bb7487c" /><Relationship Type="http://schemas.openxmlformats.org/officeDocument/2006/relationships/numbering" Target="/word/numbering.xml" Id="R327ae97e3b3f41f9" /><Relationship Type="http://schemas.openxmlformats.org/officeDocument/2006/relationships/settings" Target="/word/settings.xml" Id="R43fe864b0f7b4c1f" /><Relationship Type="http://schemas.openxmlformats.org/officeDocument/2006/relationships/image" Target="/word/media/3ba4e23c-626a-4b5a-8a69-89c875800c06.png" Id="R95df4e9366694ade" /></Relationships>
</file>