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6b441653c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3b213fb5b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McGarva,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789faa1a44c3f" /><Relationship Type="http://schemas.openxmlformats.org/officeDocument/2006/relationships/numbering" Target="/word/numbering.xml" Id="R10df93b036b042f9" /><Relationship Type="http://schemas.openxmlformats.org/officeDocument/2006/relationships/settings" Target="/word/settings.xml" Id="R7c28454c34bd4bb7" /><Relationship Type="http://schemas.openxmlformats.org/officeDocument/2006/relationships/image" Target="/word/media/529f5fb9-e337-470d-afaf-83ffe4012a6c.png" Id="R7db3b213fb5b4dd1" /></Relationships>
</file>