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9261c8a54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c6a94dc6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McGehees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165904ea1459e" /><Relationship Type="http://schemas.openxmlformats.org/officeDocument/2006/relationships/numbering" Target="/word/numbering.xml" Id="Rf7a764ec873047aa" /><Relationship Type="http://schemas.openxmlformats.org/officeDocument/2006/relationships/settings" Target="/word/settings.xml" Id="R8884973ebcfc4dff" /><Relationship Type="http://schemas.openxmlformats.org/officeDocument/2006/relationships/image" Target="/word/media/9baaad86-ad5b-43ad-a0c7-57041a3e35eb.png" Id="R582c6a94dc6c4e4b" /></Relationships>
</file>