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8077b80ff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ea45ca96c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d05055da942c8" /><Relationship Type="http://schemas.openxmlformats.org/officeDocument/2006/relationships/numbering" Target="/word/numbering.xml" Id="Rda2104c231fc4ce0" /><Relationship Type="http://schemas.openxmlformats.org/officeDocument/2006/relationships/settings" Target="/word/settings.xml" Id="Re7929ed92fe54602" /><Relationship Type="http://schemas.openxmlformats.org/officeDocument/2006/relationships/image" Target="/word/media/c1bd6e18-6b01-465f-a79d-88b4c7e3bbaa.png" Id="R04eea45ca96c4246" /></Relationships>
</file>