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6a17c739d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1c1d2454d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McKenzie Acres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2a1a839784973" /><Relationship Type="http://schemas.openxmlformats.org/officeDocument/2006/relationships/numbering" Target="/word/numbering.xml" Id="R412376b1f5574c1f" /><Relationship Type="http://schemas.openxmlformats.org/officeDocument/2006/relationships/settings" Target="/word/settings.xml" Id="Re151825025e04171" /><Relationship Type="http://schemas.openxmlformats.org/officeDocument/2006/relationships/image" Target="/word/media/a76c7cff-53e8-46ae-b8d4-413b985d5f76.png" Id="R6bf1c1d2454d45ca" /></Relationships>
</file>