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42a131ed1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d6595463f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McKnatt Corners,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eaf8914084b7f" /><Relationship Type="http://schemas.openxmlformats.org/officeDocument/2006/relationships/numbering" Target="/word/numbering.xml" Id="R7384387735884d0b" /><Relationship Type="http://schemas.openxmlformats.org/officeDocument/2006/relationships/settings" Target="/word/settings.xml" Id="R835c694515bb4def" /><Relationship Type="http://schemas.openxmlformats.org/officeDocument/2006/relationships/image" Target="/word/media/fe71b355-f8d3-46ac-8828-efdf7b89591c.png" Id="Ra79d6595463f4b1d" /></Relationships>
</file>