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eb61f589d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73b629773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c78187ab94fca" /><Relationship Type="http://schemas.openxmlformats.org/officeDocument/2006/relationships/numbering" Target="/word/numbering.xml" Id="R0c08bb0ff83040b8" /><Relationship Type="http://schemas.openxmlformats.org/officeDocument/2006/relationships/settings" Target="/word/settings.xml" Id="Rb85254106a1e4063" /><Relationship Type="http://schemas.openxmlformats.org/officeDocument/2006/relationships/image" Target="/word/media/52ed02fa-bc8f-427d-b876-37219be0280e.png" Id="R2e373b62977345e1" /></Relationships>
</file>