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5c49fdfd1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70aded926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McLean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33479f53486f" /><Relationship Type="http://schemas.openxmlformats.org/officeDocument/2006/relationships/numbering" Target="/word/numbering.xml" Id="Rc07e6f4a31754790" /><Relationship Type="http://schemas.openxmlformats.org/officeDocument/2006/relationships/settings" Target="/word/settings.xml" Id="R3c4aebd8cf6f441c" /><Relationship Type="http://schemas.openxmlformats.org/officeDocument/2006/relationships/image" Target="/word/media/ce477980-2b01-481b-8f35-9e1609b2c5b6.png" Id="Rab770aded9264423" /></Relationships>
</file>